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AC8" w:rsidRPr="00382AC8" w:rsidRDefault="00382AC8" w:rsidP="00382AC8">
      <w:pPr>
        <w:pStyle w:val="1"/>
        <w:ind w:firstLine="709"/>
        <w:contextualSpacing/>
        <w:jc w:val="both"/>
        <w:rPr>
          <w:sz w:val="28"/>
          <w:szCs w:val="28"/>
        </w:rPr>
      </w:pPr>
      <w:r w:rsidRPr="00382AC8">
        <w:rPr>
          <w:sz w:val="28"/>
          <w:szCs w:val="28"/>
        </w:rPr>
        <w:t>Как получить электронную подпись в налоговом органе</w:t>
      </w:r>
    </w:p>
    <w:p w:rsidR="00382AC8" w:rsidRPr="00382AC8" w:rsidRDefault="001547CC" w:rsidP="007913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Межрайонная ИФНС России № 14</w:t>
      </w:r>
      <w:r w:rsidR="00382AC8" w:rsidRPr="00382AC8">
        <w:rPr>
          <w:rFonts w:ascii="Times New Roman" w:hAnsi="Times New Roman" w:cs="Times New Roman"/>
          <w:sz w:val="28"/>
          <w:szCs w:val="28"/>
        </w:rPr>
        <w:t xml:space="preserve"> по Свердловской области информирует, что при переходе к всеобщему электронному документообороту необходимо наличие электронно-цифровой подписи у всех участников данного обмена. Функции по выпуску квалифицированной электронной подписи (КЭП) </w:t>
      </w:r>
      <w:r w:rsidR="0079138A" w:rsidRPr="00D474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коммерческих организаций (лиц, имеющих право действовать от имени юридического лица без доверенности), индивидуальных предпринимателей и нотари</w:t>
      </w:r>
      <w:r w:rsidR="0079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усов </w:t>
      </w:r>
      <w:r w:rsidR="00382AC8" w:rsidRPr="00382AC8">
        <w:rPr>
          <w:rFonts w:ascii="Times New Roman" w:hAnsi="Times New Roman" w:cs="Times New Roman"/>
          <w:sz w:val="28"/>
          <w:szCs w:val="28"/>
        </w:rPr>
        <w:t xml:space="preserve">возложены на ФНС России. </w:t>
      </w:r>
    </w:p>
    <w:p w:rsidR="00382AC8" w:rsidRPr="00382AC8" w:rsidRDefault="00382AC8" w:rsidP="00382AC8">
      <w:pPr>
        <w:pStyle w:val="a3"/>
        <w:ind w:firstLine="709"/>
        <w:contextualSpacing/>
        <w:jc w:val="both"/>
        <w:rPr>
          <w:sz w:val="28"/>
          <w:szCs w:val="28"/>
        </w:rPr>
      </w:pPr>
      <w:r w:rsidRPr="00382AC8">
        <w:rPr>
          <w:sz w:val="28"/>
          <w:szCs w:val="28"/>
        </w:rPr>
        <w:t xml:space="preserve">Получить КЭП можно бесплатно в любом налоговом органе. Инспекция напоминает, что для получения КЭП необходимо иметь с собой: </w:t>
      </w:r>
    </w:p>
    <w:p w:rsidR="00382AC8" w:rsidRPr="00382AC8" w:rsidRDefault="00382AC8" w:rsidP="00382AC8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AC8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 (паспорт);</w:t>
      </w:r>
    </w:p>
    <w:p w:rsidR="00382AC8" w:rsidRPr="00382AC8" w:rsidRDefault="00382AC8" w:rsidP="00382AC8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AC8">
        <w:rPr>
          <w:rFonts w:ascii="Times New Roman" w:hAnsi="Times New Roman" w:cs="Times New Roman"/>
          <w:sz w:val="28"/>
          <w:szCs w:val="28"/>
        </w:rPr>
        <w:t>сведения о страховом номере индивидуального лицевого счета (СНИЛС);</w:t>
      </w:r>
    </w:p>
    <w:p w:rsidR="00382AC8" w:rsidRPr="00382AC8" w:rsidRDefault="00382AC8" w:rsidP="00382AC8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AC8">
        <w:rPr>
          <w:rFonts w:ascii="Times New Roman" w:hAnsi="Times New Roman" w:cs="Times New Roman"/>
          <w:sz w:val="28"/>
          <w:szCs w:val="28"/>
        </w:rPr>
        <w:t xml:space="preserve">сертифицированный носитель (USB </w:t>
      </w:r>
      <w:proofErr w:type="spellStart"/>
      <w:r w:rsidRPr="00382AC8">
        <w:rPr>
          <w:rFonts w:ascii="Times New Roman" w:hAnsi="Times New Roman" w:cs="Times New Roman"/>
          <w:sz w:val="28"/>
          <w:szCs w:val="28"/>
        </w:rPr>
        <w:t>токен</w:t>
      </w:r>
      <w:proofErr w:type="spellEnd"/>
      <w:r w:rsidRPr="00382AC8">
        <w:rPr>
          <w:rFonts w:ascii="Times New Roman" w:hAnsi="Times New Roman" w:cs="Times New Roman"/>
          <w:sz w:val="28"/>
          <w:szCs w:val="28"/>
        </w:rPr>
        <w:t>) для записи на него ключей электронной подписи.</w:t>
      </w:r>
    </w:p>
    <w:p w:rsidR="00382AC8" w:rsidRPr="00382AC8" w:rsidRDefault="00382AC8" w:rsidP="00382AC8">
      <w:pPr>
        <w:pStyle w:val="a3"/>
        <w:ind w:firstLine="709"/>
        <w:contextualSpacing/>
        <w:jc w:val="both"/>
        <w:rPr>
          <w:sz w:val="28"/>
          <w:szCs w:val="28"/>
        </w:rPr>
      </w:pPr>
      <w:r w:rsidRPr="00382AC8">
        <w:rPr>
          <w:sz w:val="28"/>
          <w:szCs w:val="28"/>
        </w:rPr>
        <w:t>В целях экономии времени зая</w:t>
      </w:r>
      <w:r w:rsidR="00AC65BE">
        <w:rPr>
          <w:sz w:val="28"/>
          <w:szCs w:val="28"/>
        </w:rPr>
        <w:t>вление перед личным посещением и</w:t>
      </w:r>
      <w:bookmarkStart w:id="0" w:name="_GoBack"/>
      <w:bookmarkEnd w:id="0"/>
      <w:r w:rsidRPr="00382AC8">
        <w:rPr>
          <w:sz w:val="28"/>
          <w:szCs w:val="28"/>
        </w:rPr>
        <w:t xml:space="preserve">нспекции можно заранее подать через личный кабинет юридического лица или личный кабинет индивидуального предпринимателя, что в целом уменьшает время предоставления услуги по получению КЭП. </w:t>
      </w:r>
    </w:p>
    <w:p w:rsidR="00FC6F52" w:rsidRPr="00382AC8" w:rsidRDefault="00FC6F52" w:rsidP="00382A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C6F52" w:rsidRPr="0038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04729"/>
    <w:multiLevelType w:val="multilevel"/>
    <w:tmpl w:val="65D0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51"/>
    <w:rsid w:val="001547CC"/>
    <w:rsid w:val="001E0D51"/>
    <w:rsid w:val="002A3584"/>
    <w:rsid w:val="00382AC8"/>
    <w:rsid w:val="0079138A"/>
    <w:rsid w:val="00AC65BE"/>
    <w:rsid w:val="00FC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285F88-A0B7-44F8-A6EE-31E9D552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AC8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82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82A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Оксана Леонидовна</dc:creator>
  <cp:keywords/>
  <dc:description/>
  <cp:lastModifiedBy>Козлова Оксана Леонидовна</cp:lastModifiedBy>
  <cp:revision>6</cp:revision>
  <dcterms:created xsi:type="dcterms:W3CDTF">2022-05-13T06:32:00Z</dcterms:created>
  <dcterms:modified xsi:type="dcterms:W3CDTF">2024-02-15T04:51:00Z</dcterms:modified>
</cp:coreProperties>
</file>